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Villagrande Strisaili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Nuoro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