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2FB4" w14:textId="701DF1F4" w:rsidR="00D449F8" w:rsidRDefault="00173D50" w:rsidP="00D449F8">
      <w:pPr>
        <w:tabs>
          <w:tab w:val="left" w:pos="5040"/>
        </w:tabs>
        <w:spacing w:before="240" w:line="360" w:lineRule="auto"/>
        <w:jc w:val="both"/>
        <w:rPr>
          <w:color w:val="auto"/>
        </w:rPr>
      </w:pPr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predisposto dall'Agenzia per la coesione territoriale 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remunerazione, nei limiti di quanto stabilito dal regolamento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 xml:space="preserve">ettore della predetta 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</w:p>
    <w:p w14:paraId="3D7BBCBD" w14:textId="77777777"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14:paraId="142C1555" w14:textId="16CFD06E"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r w:rsidR="00832775">
        <w:rPr>
          <w:rStyle w:val="Numeropagina"/>
          <w:rFonts w:eastAsia="Calibri" w:cs="Calibri"/>
          <w:color w:val="auto"/>
        </w:rPr>
        <w:t>nella</w:t>
      </w:r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</w:t>
      </w:r>
      <w:proofErr w:type="gramStart"/>
      <w:r w:rsidR="007149EB">
        <w:rPr>
          <w:rStyle w:val="Numeropagina"/>
          <w:rFonts w:eastAsia="Calibri" w:cs="Calibri"/>
          <w:color w:val="auto"/>
        </w:rPr>
        <w:t>…….</w:t>
      </w:r>
      <w:proofErr w:type="gramEnd"/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(Prov.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proofErr w:type="gramStart"/>
      <w:r w:rsidR="007149EB">
        <w:rPr>
          <w:rStyle w:val="Numeropagina"/>
          <w:rFonts w:eastAsia="Calibri" w:cs="Calibri"/>
          <w:color w:val="auto"/>
        </w:rPr>
        <w:t>…….</w:t>
      </w:r>
      <w:proofErr w:type="gramEnd"/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proofErr w:type="gramStart"/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 Partita</w:t>
      </w:r>
      <w:proofErr w:type="gramEnd"/>
      <w:r w:rsidR="007542BE" w:rsidRPr="00142293">
        <w:rPr>
          <w:rStyle w:val="Numeropagina"/>
          <w:rFonts w:eastAsia="Calibri" w:cs="Calibri"/>
          <w:color w:val="auto"/>
        </w:rPr>
        <w:t xml:space="preserve"> IVA </w:t>
      </w:r>
      <w:r w:rsidR="007149EB">
        <w:rPr>
          <w:rStyle w:val="Numeropagina"/>
          <w:rFonts w:eastAsia="Calibri" w:cs="Calibri"/>
          <w:color w:val="auto"/>
        </w:rPr>
        <w:t>………………….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7A3B08A9" w14:textId="77777777" w:rsidR="00517B46" w:rsidRPr="00142293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</w:p>
    <w:p w14:paraId="45C830BB" w14:textId="77777777" w:rsidR="0024129A" w:rsidRPr="00142293" w:rsidRDefault="0024129A" w:rsidP="0024129A">
      <w:pPr>
        <w:rPr>
          <w:color w:val="auto"/>
        </w:rPr>
      </w:pPr>
    </w:p>
    <w:p w14:paraId="2C026128" w14:textId="77777777" w:rsidR="00416905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  <w:lang w:val="de-DE"/>
        </w:rPr>
        <w:t>CONTRATTO DI LAVORO AUTONOMO</w:t>
      </w:r>
    </w:p>
    <w:p w14:paraId="72561298" w14:textId="3235A025" w:rsidR="00517B46" w:rsidRDefault="00D449F8" w:rsidP="00D449F8">
      <w:pPr>
        <w:spacing w:line="360" w:lineRule="auto"/>
        <w:jc w:val="center"/>
        <w:rPr>
          <w:color w:val="auto"/>
        </w:rPr>
      </w:pPr>
      <w:r w:rsidRPr="00D449F8">
        <w:rPr>
          <w:color w:val="auto"/>
        </w:rPr>
        <w:t xml:space="preserve">Ai sensi </w:t>
      </w:r>
      <w:proofErr w:type="gramStart"/>
      <w:r w:rsidRPr="00D449F8">
        <w:rPr>
          <w:color w:val="auto"/>
        </w:rPr>
        <w:t xml:space="preserve">dell’ </w:t>
      </w:r>
      <w:r w:rsidR="00727C74">
        <w:rPr>
          <w:color w:val="auto"/>
        </w:rPr>
        <w:t>art.</w:t>
      </w:r>
      <w:proofErr w:type="gramEnd"/>
      <w:r w:rsidR="00727C74">
        <w:rPr>
          <w:color w:val="auto"/>
        </w:rPr>
        <w:t xml:space="preserve"> </w:t>
      </w:r>
      <w:r w:rsidRPr="00D449F8">
        <w:rPr>
          <w:color w:val="auto"/>
        </w:rPr>
        <w:t xml:space="preserve">1 della legge 30 dicembre 2020,  n. 178, </w:t>
      </w:r>
      <w:r w:rsidR="00727C74">
        <w:rPr>
          <w:color w:val="auto"/>
        </w:rPr>
        <w:t>comma n</w:t>
      </w:r>
      <w:r w:rsidRPr="00D449F8">
        <w:rPr>
          <w:color w:val="auto"/>
        </w:rPr>
        <w:t>. 179-bis, come introdotto dall‘art. 11, comma 2, del DECRETO-LEGGE 30 aprile 2022, n. 36 “Ulteriori misure urgenti per l'attuazione del Piano nazionale di ripresa e resilienza”</w:t>
      </w:r>
    </w:p>
    <w:p w14:paraId="156FE41A" w14:textId="77777777"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14:paraId="6B1453F7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14:paraId="05E62997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14:paraId="69D626E6" w14:textId="77777777" w:rsidR="00416905" w:rsidRPr="00407D1B" w:rsidRDefault="009A2146" w:rsidP="00407D1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14:paraId="579F235D" w14:textId="77777777" w:rsidR="00407D1B" w:rsidRPr="00407D1B" w:rsidRDefault="00407D1B" w:rsidP="00407D1B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</w:p>
    <w:p w14:paraId="0F1C9083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55E0B061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14:paraId="27DB5B52" w14:textId="77777777"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14:paraId="4AA3F14B" w14:textId="77777777" w:rsidR="00517B46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0E6CB89E" w14:textId="77777777"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7BF34E3A" w14:textId="77777777"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14:paraId="400CF630" w14:textId="474C0201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14:paraId="4C4D77AA" w14:textId="77777777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lastRenderedPageBreak/>
        <w:t>Nello specifico l’intervento prevede il:</w:t>
      </w:r>
    </w:p>
    <w:p w14:paraId="52F481A2" w14:textId="0C428CC0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</w:t>
      </w:r>
      <w:proofErr w:type="gramStart"/>
      <w:r w:rsidR="00FF7607">
        <w:rPr>
          <w:rFonts w:eastAsia="Calibri" w:cs="Times New Roman"/>
        </w:rPr>
        <w:t>…….</w:t>
      </w:r>
      <w:proofErr w:type="gramEnd"/>
      <w:r w:rsidRPr="00CE5260">
        <w:rPr>
          <w:rFonts w:eastAsia="Calibri" w:cs="Times New Roman"/>
        </w:rPr>
        <w:t>;</w:t>
      </w:r>
    </w:p>
    <w:p w14:paraId="091E0BA2" w14:textId="0B568E0A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</w:t>
      </w:r>
      <w:proofErr w:type="gramStart"/>
      <w:r w:rsidR="00FF7607">
        <w:rPr>
          <w:rFonts w:eastAsia="Calibri" w:cs="Times New Roman"/>
        </w:rPr>
        <w:t>…….</w:t>
      </w:r>
      <w:proofErr w:type="gramEnd"/>
      <w:r w:rsidRPr="00CE5260">
        <w:rPr>
          <w:rFonts w:eastAsia="Calibri" w:cs="Times New Roman"/>
        </w:rPr>
        <w:t>;</w:t>
      </w:r>
    </w:p>
    <w:p w14:paraId="7DE45982" w14:textId="74EA3548" w:rsidR="00CE5260" w:rsidRP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</w:t>
      </w:r>
      <w:proofErr w:type="gramStart"/>
      <w:r w:rsidR="00FF7607">
        <w:rPr>
          <w:rFonts w:eastAsia="Calibri" w:cs="Times New Roman"/>
        </w:rPr>
        <w:t>…….</w:t>
      </w:r>
      <w:proofErr w:type="gramEnd"/>
      <w:r w:rsidRPr="00CE5260">
        <w:rPr>
          <w:rFonts w:eastAsia="Calibri" w:cs="Times New Roman"/>
        </w:rPr>
        <w:t>.</w:t>
      </w:r>
    </w:p>
    <w:p w14:paraId="3C4ABDC6" w14:textId="77777777" w:rsidR="00517B46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i w:val="0"/>
          <w:iCs w:val="0"/>
          <w:color w:val="auto"/>
          <w:sz w:val="24"/>
          <w:szCs w:val="24"/>
        </w:rPr>
      </w:pPr>
    </w:p>
    <w:p w14:paraId="1A5F1DFD" w14:textId="77777777"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4E0E2A35" w14:textId="77777777"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14:paraId="10760F0B" w14:textId="2B37B528"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oggetto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</w:t>
      </w:r>
      <w:proofErr w:type="gramStart"/>
      <w:r w:rsidR="00FF7607">
        <w:rPr>
          <w:rFonts w:cs="Calibri"/>
          <w:color w:val="auto"/>
        </w:rPr>
        <w:t>……</w:t>
      </w:r>
      <w:r w:rsidRPr="009849E5">
        <w:rPr>
          <w:color w:val="auto"/>
        </w:rPr>
        <w:t>.</w:t>
      </w:r>
      <w:proofErr w:type="gramEnd"/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14:paraId="1C2BE008" w14:textId="0111678D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4.2</w:t>
      </w:r>
      <w:r w:rsidRPr="009849E5">
        <w:rPr>
          <w:color w:val="auto"/>
        </w:rPr>
        <w:tab/>
        <w:t>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Pr="009849E5">
        <w:rPr>
          <w:color w:val="auto"/>
        </w:rPr>
        <w:t>ne disponga la diffusione secondo le modalità ritenute più opportune.</w:t>
      </w:r>
    </w:p>
    <w:p w14:paraId="5A3E4DE0" w14:textId="6B0AD728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14:paraId="24F67FCB" w14:textId="6C0EA1DF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 xml:space="preserve">ed </w:t>
      </w:r>
      <w:r w:rsidRPr="00C9357A">
        <w:lastRenderedPageBreak/>
        <w:t>a rendere le dichiarazioni ai sensi e per gli effetti degli artt. 46 e 47 del D.P.R. 445 del 28/12/2000 e dell’art. 20 del D.</w:t>
      </w:r>
      <w:r>
        <w:t xml:space="preserve"> </w:t>
      </w:r>
      <w:r w:rsidRPr="00C9357A">
        <w:t>Lgs.</w:t>
      </w:r>
      <w:r>
        <w:t xml:space="preserve"> n.</w:t>
      </w:r>
      <w:r w:rsidRPr="00C9357A">
        <w:t xml:space="preserve"> 8/4/</w:t>
      </w:r>
      <w:proofErr w:type="gramStart"/>
      <w:r w:rsidRPr="00C9357A">
        <w:t>2013,  n.</w:t>
      </w:r>
      <w:proofErr w:type="gramEnd"/>
      <w:r w:rsidRPr="00C9357A">
        <w:t xml:space="preserve"> 39</w:t>
      </w:r>
      <w:r w:rsidR="00FF7607">
        <w:t>.</w:t>
      </w:r>
    </w:p>
    <w:p w14:paraId="1F91539C" w14:textId="77777777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14:paraId="521C9743" w14:textId="77777777" w:rsidR="00680DD8" w:rsidRDefault="00680DD8" w:rsidP="002D25FD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2DE3BDC2" w14:textId="77777777"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14F37BD8" w14:textId="4C06D133"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14:paraId="5BE2C211" w14:textId="45D093E4" w:rsidR="00416905" w:rsidRPr="00142293" w:rsidRDefault="00B77663" w:rsidP="00E8678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</w:t>
      </w:r>
      <w:proofErr w:type="gramStart"/>
      <w:r w:rsidR="00FF7607">
        <w:rPr>
          <w:color w:val="auto"/>
        </w:rPr>
        <w:t>…….</w:t>
      </w:r>
      <w:proofErr w:type="gramEnd"/>
      <w:r w:rsidR="00FF7607">
        <w:rPr>
          <w:color w:val="auto"/>
        </w:rPr>
        <w:t>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14:paraId="253BF3A6" w14:textId="77777777" w:rsidR="00863EA6" w:rsidRPr="00F21196" w:rsidRDefault="00863EA6" w:rsidP="00F21196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7FEE93F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5946C35E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14:paraId="0AC1D0CE" w14:textId="3601B4DA" w:rsidR="00416905" w:rsidRPr="00680DD8" w:rsidRDefault="009A214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 w:rsidRPr="00680DD8">
        <w:rPr>
          <w:rStyle w:val="Numeropagina"/>
          <w:rFonts w:eastAsia="Calibri" w:cs="Calibri"/>
          <w:color w:val="0D0D0D" w:themeColor="text1" w:themeTint="F2"/>
        </w:rPr>
        <w:t>6.1</w:t>
      </w:r>
      <w:r w:rsidRPr="00680DD8">
        <w:rPr>
          <w:rStyle w:val="Numeropagina"/>
          <w:rFonts w:eastAsia="Calibri" w:cs="Calibri"/>
          <w:color w:val="0D0D0D" w:themeColor="text1" w:themeTint="F2"/>
        </w:rPr>
        <w:tab/>
      </w:r>
      <w:r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Pr="00680DD8">
        <w:rPr>
          <w:rStyle w:val="Numeropagina"/>
          <w:rFonts w:eastAsia="Calibri" w:cs="Calibri"/>
        </w:rPr>
        <w:t xml:space="preserve">e </w:t>
      </w:r>
      <w:r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</w:t>
      </w:r>
      <w:proofErr w:type="gramStart"/>
      <w:r w:rsidR="00173D50">
        <w:rPr>
          <w:rStyle w:val="Numeropagina"/>
          <w:rFonts w:eastAsia="Calibri" w:cs="Calibri"/>
          <w:color w:val="0D0D0D" w:themeColor="text1" w:themeTint="F2"/>
        </w:rPr>
        <w:t>…….</w:t>
      </w:r>
      <w:proofErr w:type="gramEnd"/>
      <w:r w:rsidR="00173D50">
        <w:rPr>
          <w:rStyle w:val="Numeropagina"/>
          <w:rFonts w:eastAsia="Calibri" w:cs="Calibri"/>
          <w:color w:val="0D0D0D" w:themeColor="text1" w:themeTint="F2"/>
        </w:rPr>
        <w:t>. [</w:t>
      </w:r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 non superiore a 36 mesi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Pr="00147DB1">
        <w:rPr>
          <w:rStyle w:val="Numeropagina"/>
          <w:rFonts w:eastAsia="Calibri" w:cs="Calibri"/>
        </w:rPr>
        <w:t>,</w:t>
      </w:r>
      <w:r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6E34B0" w:rsidRPr="00680DD8">
        <w:rPr>
          <w:rStyle w:val="Numeropagina"/>
          <w:rFonts w:eastAsia="Calibri" w:cs="Calibri"/>
        </w:rPr>
        <w:t>.</w:t>
      </w:r>
      <w:r w:rsidRPr="00680DD8">
        <w:rPr>
          <w:rStyle w:val="Numeropagina"/>
          <w:rFonts w:eastAsia="Calibri" w:cs="Calibri"/>
        </w:rPr>
        <w:t xml:space="preserve"> </w:t>
      </w:r>
    </w:p>
    <w:p w14:paraId="487438A4" w14:textId="77777777"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 xml:space="preserve">7, comma 6, lettera c) del </w:t>
      </w:r>
      <w:proofErr w:type="spellStart"/>
      <w:proofErr w:type="gramStart"/>
      <w:r>
        <w:rPr>
          <w:rStyle w:val="Numeropagina"/>
          <w:rFonts w:eastAsia="Calibri" w:cs="Calibri"/>
        </w:rPr>
        <w:t>D.</w:t>
      </w:r>
      <w:r w:rsidRPr="00C9357A">
        <w:rPr>
          <w:rStyle w:val="Numeropagina"/>
          <w:rFonts w:eastAsia="Calibri" w:cs="Calibri"/>
        </w:rPr>
        <w:t>Lgs.vo</w:t>
      </w:r>
      <w:proofErr w:type="spellEnd"/>
      <w:proofErr w:type="gramEnd"/>
      <w:r w:rsidRPr="00C9357A">
        <w:rPr>
          <w:rStyle w:val="Numeropagina"/>
          <w:rFonts w:eastAsia="Calibri" w:cs="Calibri"/>
        </w:rPr>
        <w:t xml:space="preserve"> n. 165/2001 e </w:t>
      </w:r>
      <w:proofErr w:type="spellStart"/>
      <w:r w:rsidRPr="00C9357A">
        <w:rPr>
          <w:rStyle w:val="Numeropagina"/>
          <w:rFonts w:eastAsia="Calibri" w:cs="Calibri"/>
        </w:rPr>
        <w:t>ss</w:t>
      </w:r>
      <w:proofErr w:type="spellEnd"/>
      <w:r w:rsidRPr="00C9357A">
        <w:rPr>
          <w:rStyle w:val="Numeropagina"/>
          <w:rFonts w:eastAsia="Calibri" w:cs="Calibri"/>
        </w:rPr>
        <w:t xml:space="preserve">-mm-ii.,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14:paraId="2DADC232" w14:textId="464A2982"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r w:rsidRPr="009849E5">
        <w:rPr>
          <w:rStyle w:val="Numeropagina"/>
          <w:rFonts w:eastAsia="Calibri" w:cs="Calibri"/>
          <w:color w:val="auto"/>
        </w:rPr>
        <w:t>giustifichino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>mediante posta elettronica certificata. 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14:paraId="23821AEE" w14:textId="77777777" w:rsidR="001B4168" w:rsidRPr="004935D2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514FE3DE" w14:textId="77777777"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14:paraId="00E59976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14:paraId="60C7ED0A" w14:textId="55661136" w:rsidR="005A1FDB" w:rsidRDefault="004935D2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C9357A">
        <w:t>7.1</w:t>
      </w:r>
      <w:r w:rsidRPr="00C9357A">
        <w:tab/>
        <w:t>Per l’esecuzione dell’incarico di cui al presente contratto, sulla base delle caratteristiche professionali dell’Esperto, della complessità</w:t>
      </w:r>
      <w:r w:rsidRPr="00C9357A">
        <w:rPr>
          <w:lang w:val="fr-FR"/>
        </w:rPr>
        <w:t xml:space="preserve"> </w:t>
      </w:r>
      <w:r w:rsidRPr="00C9357A">
        <w:t>dell’attività</w:t>
      </w:r>
      <w:r w:rsidRPr="00C9357A">
        <w:rPr>
          <w:lang w:val="fr-FR"/>
        </w:rPr>
        <w:t xml:space="preserve"> </w:t>
      </w:r>
      <w:r w:rsidRPr="00C9357A">
        <w:t>richiesta, delle specifiche responsabilità</w:t>
      </w:r>
      <w:r w:rsidRPr="00C9357A">
        <w:rPr>
          <w:lang w:val="fr-FR"/>
        </w:rPr>
        <w:t xml:space="preserve"> </w:t>
      </w:r>
      <w:r w:rsidRPr="00C9357A">
        <w:t>per lo svolgimento dei compiti, delle modalità</w:t>
      </w:r>
      <w:r w:rsidRPr="00C9357A">
        <w:rPr>
          <w:lang w:val="fr-FR"/>
        </w:rPr>
        <w:t xml:space="preserve"> </w:t>
      </w:r>
      <w:r w:rsidRPr="00C9357A">
        <w:t xml:space="preserve">di svolgimento della stessa dall’Esperto garantite per le </w:t>
      </w:r>
      <w:r w:rsidRPr="00040493">
        <w:t>prestazioni da rendere</w:t>
      </w:r>
      <w:r w:rsidR="009A2146" w:rsidRPr="00142293">
        <w:rPr>
          <w:color w:val="auto"/>
        </w:rPr>
        <w:t xml:space="preserve">, </w:t>
      </w:r>
      <w:r w:rsidR="00951B2D" w:rsidRPr="00040493">
        <w:t>è</w:t>
      </w:r>
      <w:r w:rsidR="00951B2D" w:rsidRPr="00040493">
        <w:rPr>
          <w:lang w:val="fr-FR"/>
        </w:rPr>
        <w:t xml:space="preserve"> </w:t>
      </w:r>
      <w:r w:rsidR="00951B2D" w:rsidRPr="00040493">
        <w:t xml:space="preserve">riconosciuto un compenso annuo </w:t>
      </w:r>
      <w:r w:rsidR="00951B2D" w:rsidRPr="005F6D8F">
        <w:t xml:space="preserve">lordo </w:t>
      </w:r>
      <w:r w:rsidR="005A1FDB">
        <w:t xml:space="preserve">giornaliero </w:t>
      </w:r>
      <w:r w:rsidR="00951B2D" w:rsidRPr="005F6D8F">
        <w:t xml:space="preserve">di </w:t>
      </w:r>
      <w:r w:rsidR="00951B2D" w:rsidRPr="00147DB1">
        <w:t xml:space="preserve">Euro </w:t>
      </w:r>
      <w:r w:rsidR="00FB5531">
        <w:t xml:space="preserve">[opzioni: </w:t>
      </w:r>
      <w:r w:rsidR="00FB5531">
        <w:lastRenderedPageBreak/>
        <w:t>€ 150,00 / € 300,00]</w:t>
      </w:r>
      <w:r w:rsidR="00951B2D" w:rsidRPr="00147DB1">
        <w:t xml:space="preserve"> (</w:t>
      </w:r>
      <w:r w:rsidR="00FB5531">
        <w:t xml:space="preserve">in lettere </w:t>
      </w:r>
      <w:r w:rsidR="005A1FDB">
        <w:t>……………</w:t>
      </w:r>
      <w:r w:rsidR="00951B2D" w:rsidRPr="00147DB1">
        <w:t>/00)</w:t>
      </w:r>
      <w:r w:rsidR="00173D50">
        <w:rPr>
          <w:rStyle w:val="Rimandonotaapidipagina"/>
        </w:rPr>
        <w:footnoteReference w:id="1"/>
      </w:r>
      <w:r w:rsidR="00951B2D" w:rsidRPr="00147DB1">
        <w:t>,</w:t>
      </w:r>
      <w:r w:rsidR="00951B2D" w:rsidRPr="005F6D8F">
        <w:t xml:space="preserve"> oltre Iva</w:t>
      </w:r>
      <w:r w:rsidR="00317490">
        <w:t xml:space="preserve"> e la rivalsa del contributo previdenziale</w:t>
      </w:r>
      <w:r w:rsidR="00951B2D" w:rsidRPr="005F6D8F">
        <w:t xml:space="preserve">, </w:t>
      </w:r>
      <w:r w:rsidR="005A1FDB">
        <w:t xml:space="preserve">per un importo massimo annuo pari a …………… in ragione della prestazione professionale esperibile per </w:t>
      </w:r>
      <w:proofErr w:type="spellStart"/>
      <w:r w:rsidR="005A1FDB">
        <w:t>ul</w:t>
      </w:r>
      <w:proofErr w:type="spellEnd"/>
      <w:r w:rsidR="005A1FDB">
        <w:t xml:space="preserve"> numero massimo di giornate annue pari a ……….. e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173A8E" w:rsidRPr="00142293">
        <w:rPr>
          <w:color w:val="auto"/>
        </w:rPr>
        <w:t xml:space="preserve"> </w:t>
      </w:r>
    </w:p>
    <w:p w14:paraId="004FC691" w14:textId="010EF898" w:rsidR="00CA67C7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6C6E98">
        <w:rPr>
          <w:color w:val="auto"/>
        </w:rPr>
        <w:t>L’intero costo derivante dalla sottoscrizione del presente contratto far</w:t>
      </w:r>
      <w:r w:rsidRPr="006C6E98">
        <w:rPr>
          <w:color w:val="auto"/>
          <w:lang w:val="fr-FR"/>
        </w:rPr>
        <w:t xml:space="preserve">à </w:t>
      </w:r>
      <w:r w:rsidRPr="006C6E98">
        <w:rPr>
          <w:color w:val="auto"/>
        </w:rPr>
        <w:t xml:space="preserve">carico sulle risorse del </w:t>
      </w:r>
      <w:r w:rsidR="00CA67C7" w:rsidRPr="00CA67C7">
        <w:rPr>
          <w:color w:val="auto"/>
          <w:szCs w:val="16"/>
        </w:rPr>
        <w:t xml:space="preserve">Programma </w:t>
      </w:r>
      <w:r w:rsidR="00BC1FBB">
        <w:rPr>
          <w:color w:val="auto"/>
          <w:szCs w:val="16"/>
        </w:rPr>
        <w:t xml:space="preserve">di </w:t>
      </w:r>
      <w:r w:rsidR="00CA67C7" w:rsidRPr="00CA67C7">
        <w:rPr>
          <w:color w:val="auto"/>
          <w:szCs w:val="16"/>
        </w:rPr>
        <w:t xml:space="preserve">Azione </w:t>
      </w:r>
      <w:r w:rsidR="00BC1FBB">
        <w:rPr>
          <w:color w:val="auto"/>
          <w:szCs w:val="16"/>
        </w:rPr>
        <w:t xml:space="preserve">e </w:t>
      </w:r>
      <w:r w:rsidR="00CA67C7" w:rsidRPr="00CA67C7">
        <w:rPr>
          <w:color w:val="auto"/>
          <w:szCs w:val="16"/>
        </w:rPr>
        <w:t>Coesione Complementare al PON Governance e Capacità Istituzionale 2014-2020</w:t>
      </w:r>
      <w:r w:rsidR="006C6E98">
        <w:rPr>
          <w:color w:val="auto"/>
        </w:rPr>
        <w:t xml:space="preserve"> -</w:t>
      </w:r>
      <w:r w:rsidR="00F4206F" w:rsidRPr="006C6E98">
        <w:rPr>
          <w:color w:val="auto"/>
        </w:rPr>
        <w:t xml:space="preserve"> </w:t>
      </w:r>
      <w:r w:rsidR="006C6E98" w:rsidRPr="006C6E98">
        <w:rPr>
          <w:color w:val="auto"/>
        </w:rPr>
        <w:t xml:space="preserve">CUP </w:t>
      </w:r>
      <w:r w:rsidR="00CA67C7" w:rsidRPr="00CA67C7">
        <w:rPr>
          <w:color w:val="auto"/>
        </w:rPr>
        <w:t>E99J21007460005</w:t>
      </w:r>
      <w:r w:rsidR="00CA67C7">
        <w:rPr>
          <w:color w:val="auto"/>
        </w:rPr>
        <w:t>.</w:t>
      </w:r>
    </w:p>
    <w:p w14:paraId="574B2139" w14:textId="295D6DF3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7.2</w:t>
      </w:r>
      <w:r w:rsidRPr="00142293">
        <w:rPr>
          <w:color w:val="auto"/>
        </w:rPr>
        <w:tab/>
        <w:t>Il compenso è da intendersi al lordo dei contributi previdenziali ed assicurativi e delle ritenute fiscali previsti dalla legislazione vigente a carico dell</w:t>
      </w:r>
      <w:r w:rsidR="0070130B" w:rsidRPr="00142293">
        <w:rPr>
          <w:color w:val="auto"/>
        </w:rPr>
        <w:t>’Esperto</w:t>
      </w:r>
      <w:r w:rsidR="00A76DC4" w:rsidRPr="00142293">
        <w:rPr>
          <w:color w:val="auto"/>
        </w:rPr>
        <w:t xml:space="preserve"> e</w:t>
      </w:r>
      <w:r w:rsidRPr="00142293">
        <w:rPr>
          <w:color w:val="auto"/>
        </w:rPr>
        <w:t xml:space="preserve"> con </w:t>
      </w:r>
      <w:r w:rsidR="00A76DC4" w:rsidRPr="00142293">
        <w:rPr>
          <w:color w:val="auto"/>
        </w:rPr>
        <w:t>l’</w:t>
      </w:r>
      <w:r w:rsidRPr="00142293">
        <w:rPr>
          <w:color w:val="auto"/>
        </w:rPr>
        <w:t>esclusione dei contributi previdenziali ed assicurativi posti, per legge, a carico dell’Amministrazione.</w:t>
      </w:r>
    </w:p>
    <w:p w14:paraId="420E607D" w14:textId="26F696F6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Pr="00142293">
        <w:rPr>
          <w:color w:val="auto"/>
        </w:rPr>
        <w:tab/>
        <w:t xml:space="preserve">Il compenso è corrisposto con cadenza bimestrale,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14:paraId="3C9875B3" w14:textId="68804844" w:rsidR="00E3027B" w:rsidRPr="00142293" w:rsidRDefault="009A2146" w:rsidP="003D0B5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4</w:t>
      </w:r>
      <w:r w:rsidRPr="00142293">
        <w:rPr>
          <w:color w:val="auto"/>
        </w:rPr>
        <w:tab/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proofErr w:type="spellStart"/>
      <w:r w:rsidR="00241753" w:rsidRPr="00142293">
        <w:rPr>
          <w:color w:val="auto"/>
        </w:rPr>
        <w:t>sar</w:t>
      </w:r>
      <w:proofErr w:type="spellEnd"/>
      <w:r w:rsidR="00241753" w:rsidRPr="00142293">
        <w:rPr>
          <w:color w:val="auto"/>
          <w:lang w:val="fr-FR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14:paraId="3FE82925" w14:textId="77777777" w:rsidR="00C32F91" w:rsidRPr="00142293" w:rsidRDefault="00C32F91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color w:val="auto"/>
        </w:rPr>
      </w:pPr>
    </w:p>
    <w:p w14:paraId="487F5778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8</w:t>
      </w:r>
      <w:r w:rsidRPr="00142293">
        <w:rPr>
          <w:color w:val="auto"/>
        </w:rPr>
        <w:t xml:space="preserve"> </w:t>
      </w:r>
    </w:p>
    <w:p w14:paraId="584B6711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14:paraId="5FBDD429" w14:textId="4486E181"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14:paraId="108112B2" w14:textId="7D908B7B" w:rsidR="001F4D1D" w:rsidRPr="00142293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14:paraId="42B6FC6C" w14:textId="77777777" w:rsidR="00FD5D55" w:rsidRPr="00FD5D55" w:rsidRDefault="00FD5D55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0FE9933" w14:textId="77777777" w:rsidR="00C47FCA" w:rsidRPr="00142293" w:rsidRDefault="002A3E5E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14:paraId="4247E476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14:paraId="5B145FC7" w14:textId="528C8C38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t xml:space="preserve">24 </w:t>
      </w:r>
      <w:r w:rsidRPr="009849E5">
        <w:rPr>
          <w:color w:val="auto"/>
        </w:rPr>
        <w:lastRenderedPageBreak/>
        <w:t xml:space="preserve">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14:paraId="37AB4397" w14:textId="79667992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14:paraId="404CB9B8" w14:textId="0A90764D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14:paraId="5A7D94B8" w14:textId="618690B5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altra </w:t>
      </w:r>
      <w:r w:rsidRPr="00142293">
        <w:rPr>
          <w:color w:val="auto"/>
        </w:rPr>
        <w:t>indennità comunque ricollegabile,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1EBF3E9F" w14:textId="77777777" w:rsidR="00122B67" w:rsidRPr="00142293" w:rsidRDefault="009A2146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 w:rsidRPr="00142293">
        <w:rPr>
          <w:color w:val="auto"/>
        </w:rPr>
        <w:t>9.5</w:t>
      </w:r>
      <w:r w:rsidRPr="00142293">
        <w:rPr>
          <w:color w:val="auto"/>
        </w:rPr>
        <w:tab/>
        <w:t>Nell’ipotesi di cui al precedente § 9.4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29D22331" w14:textId="77777777" w:rsidR="00C32F91" w:rsidRPr="00FD5D55" w:rsidRDefault="00C32F91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7D9CE8F0" w14:textId="77777777" w:rsidR="00C47FCA" w:rsidRPr="00142293" w:rsidRDefault="009A2146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 xml:space="preserve">Art. 10 </w:t>
      </w:r>
    </w:p>
    <w:p w14:paraId="66A5185D" w14:textId="7C338277" w:rsidR="00416905" w:rsidRPr="00142293" w:rsidRDefault="009A2146" w:rsidP="00437EFB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14:paraId="66A48B37" w14:textId="37CAF254" w:rsidR="00FD5D55" w:rsidRPr="00C9357A" w:rsidRDefault="0001047F" w:rsidP="00FD5D55">
      <w:pPr>
        <w:spacing w:line="360" w:lineRule="auto"/>
        <w:jc w:val="both"/>
      </w:pPr>
      <w:r w:rsidRPr="00142293">
        <w:rPr>
          <w:color w:val="auto"/>
        </w:rPr>
        <w:t>1</w:t>
      </w:r>
      <w:r w:rsidR="0046116F">
        <w:rPr>
          <w:color w:val="auto"/>
        </w:rPr>
        <w:t>0</w:t>
      </w:r>
      <w:r w:rsidRPr="00142293">
        <w:rPr>
          <w:color w:val="auto"/>
        </w:rPr>
        <w:t xml:space="preserve">.1 </w:t>
      </w:r>
      <w:r w:rsidR="00FD5D55" w:rsidRPr="00C9357A">
        <w:t>Ai sensi e per gli effetti di quanto stabilito dall’art. 1456 c.c., le parti convengono che:</w:t>
      </w:r>
    </w:p>
    <w:p w14:paraId="517D983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la violazione degli obblighi in capo all’Esperto, indicati all’art. 4 del presente contratto, nonché quelli di cui al precedente art. 9;</w:t>
      </w:r>
    </w:p>
    <w:p w14:paraId="59B0DDA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l’esecuzione della prestazione da parte di persone diverse dall’Esperto;</w:t>
      </w:r>
    </w:p>
    <w:p w14:paraId="20BAEA28" w14:textId="1A3D2931" w:rsidR="00FD5D55" w:rsidRPr="00C9357A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nonché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>di avvalersi della clausola risolutiva espressa. Tale comunicazione verrà effettuata a mezzo di posta elettronica certificata.</w:t>
      </w:r>
    </w:p>
    <w:p w14:paraId="3DB5C4CB" w14:textId="77777777" w:rsidR="005B546F" w:rsidRPr="00FD5D55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014B656F" w14:textId="3B7BCACC" w:rsidR="00C47FCA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1</w:t>
      </w:r>
      <w:r w:rsidR="005744DA">
        <w:rPr>
          <w:rStyle w:val="Numeropagina"/>
          <w:b/>
          <w:bCs/>
          <w:color w:val="auto"/>
        </w:rPr>
        <w:t>1</w:t>
      </w:r>
      <w:r w:rsidRPr="00142293">
        <w:rPr>
          <w:color w:val="auto"/>
        </w:rPr>
        <w:t xml:space="preserve"> </w:t>
      </w:r>
    </w:p>
    <w:p w14:paraId="447F03F4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14:paraId="57C77D0F" w14:textId="1A34E7C8" w:rsidR="00416905" w:rsidRPr="00142293" w:rsidRDefault="0001047F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1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14:paraId="13362F9C" w14:textId="77777777" w:rsidR="00480DE5" w:rsidRDefault="00480DE5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75B7CD5E" w14:textId="3A91506C" w:rsidR="000D580A" w:rsidRPr="00142293" w:rsidRDefault="009A2146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2</w:t>
      </w:r>
      <w:r w:rsidRPr="00142293">
        <w:rPr>
          <w:rStyle w:val="Numeropagina"/>
          <w:rFonts w:eastAsia="Calibri" w:cs="Calibri"/>
          <w:color w:val="auto"/>
        </w:rPr>
        <w:t xml:space="preserve"> </w:t>
      </w:r>
    </w:p>
    <w:p w14:paraId="274E73DB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14:paraId="07BF50D5" w14:textId="4DD7DADD"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142293">
        <w:rPr>
          <w:color w:val="auto"/>
        </w:rPr>
        <w:lastRenderedPageBreak/>
        <w:t>1</w:t>
      </w:r>
      <w:r w:rsidR="005744DA">
        <w:rPr>
          <w:color w:val="auto"/>
        </w:rPr>
        <w:t>2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14:paraId="518CBEAA" w14:textId="77777777" w:rsidR="00B60F1F" w:rsidRPr="00FD5D55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1F7B5DF2" w14:textId="3505A913"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9A2146" w:rsidRPr="00142293">
        <w:rPr>
          <w:rStyle w:val="Numeropagina"/>
          <w:rFonts w:eastAsia="Calibri" w:cs="Calibri"/>
          <w:b/>
          <w:bCs/>
          <w:color w:val="auto"/>
        </w:rPr>
        <w:t>rt. 1</w:t>
      </w:r>
      <w:r w:rsidR="005744DA">
        <w:rPr>
          <w:rStyle w:val="Numeropagina"/>
          <w:rFonts w:eastAsia="Calibri" w:cs="Calibri"/>
          <w:b/>
          <w:bCs/>
          <w:color w:val="auto"/>
        </w:rPr>
        <w:t>3</w:t>
      </w:r>
    </w:p>
    <w:p w14:paraId="5ACFCCC0" w14:textId="77777777"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14:paraId="70EED8A9" w14:textId="6DD2E15D"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3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14:paraId="15FAAF5A" w14:textId="77777777" w:rsidR="00B60F1F" w:rsidRPr="00142293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color w:val="auto"/>
        </w:rPr>
      </w:pPr>
    </w:p>
    <w:p w14:paraId="4D25CF29" w14:textId="2A9F4446" w:rsidR="000D580A" w:rsidRPr="00142293" w:rsidRDefault="009A2146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4</w:t>
      </w:r>
    </w:p>
    <w:p w14:paraId="3E892BF7" w14:textId="77777777"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14:paraId="2F6874EE" w14:textId="751263DF"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.1</w:t>
      </w:r>
      <w:r w:rsidR="00D449F8">
        <w:t xml:space="preserve"> </w:t>
      </w:r>
      <w:r w:rsidRPr="00C9357A">
        <w:t>Ai sensi dall’art. 3, commi 44 e 54 della Legge n. 244/2007, il presente contratto riceve attuazione,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</w:p>
    <w:p w14:paraId="0DB5F4AA" w14:textId="38CDFB93"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</w:t>
      </w:r>
      <w:r w:rsidR="00D449F8">
        <w:t>2</w:t>
      </w:r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proofErr w:type="spellStart"/>
      <w:r>
        <w:t>D</w:t>
      </w:r>
      <w:r w:rsidRPr="00C9357A">
        <w:t>.lgs</w:t>
      </w:r>
      <w:proofErr w:type="spellEnd"/>
      <w:r w:rsidRPr="00C9357A">
        <w:t xml:space="preserve">, 14 marzo 2013, n. 33 e </w:t>
      </w:r>
      <w:proofErr w:type="spellStart"/>
      <w:r w:rsidRPr="00C9357A">
        <w:t>ss.mm.ii</w:t>
      </w:r>
      <w:proofErr w:type="spellEnd"/>
      <w:r w:rsidRPr="00C9357A">
        <w:t xml:space="preserve">. e dall’art. 53, comma 14, del D. Lgs. n. 165/ 2001 e </w:t>
      </w:r>
      <w:proofErr w:type="spellStart"/>
      <w:proofErr w:type="gramStart"/>
      <w:r w:rsidRPr="00C9357A">
        <w:t>ss.mm.ii</w:t>
      </w:r>
      <w:proofErr w:type="spellEnd"/>
      <w:r w:rsidRPr="00C9357A">
        <w:t>..</w:t>
      </w:r>
      <w:proofErr w:type="gramEnd"/>
    </w:p>
    <w:p w14:paraId="1877C5C6" w14:textId="77777777"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14:paraId="45EAF041" w14:textId="1F38F18B"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 xml:space="preserve">…………… </w:t>
      </w:r>
      <w:r w:rsidR="009A2146" w:rsidRPr="00142293">
        <w:rPr>
          <w:color w:val="auto"/>
        </w:rPr>
        <w:t xml:space="preserve">, </w:t>
      </w:r>
    </w:p>
    <w:p w14:paraId="610FD7B6" w14:textId="77777777"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7D342C0" w14:textId="77777777" w:rsidR="00741F64" w:rsidRPr="00B60F1F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EB48D3A" w14:textId="77777777" w:rsidR="005E39FA" w:rsidRPr="00142293" w:rsidRDefault="005E39FA" w:rsidP="005E39FA">
      <w:pPr>
        <w:rPr>
          <w:color w:val="auto"/>
        </w:rPr>
      </w:pPr>
    </w:p>
    <w:p w14:paraId="2F9ABCDE" w14:textId="77777777" w:rsidR="00416905" w:rsidRPr="00142293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</w:rPr>
        <w:t xml:space="preserve">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Il </w:t>
      </w:r>
      <w:proofErr w:type="spellStart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Dirigente</w:t>
      </w:r>
      <w:proofErr w:type="spellEnd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proofErr w:type="spellStart"/>
      <w:r w:rsidR="00527B30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’Esperto</w:t>
      </w:r>
      <w:proofErr w:type="spellEnd"/>
    </w:p>
    <w:p w14:paraId="5E4C5F79" w14:textId="2854419D" w:rsidR="00416905" w:rsidRPr="00142293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i w:val="0"/>
          <w:iCs w:val="0"/>
          <w:color w:val="auto"/>
          <w:lang w:val="de-DE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)</w:t>
      </w:r>
    </w:p>
    <w:p w14:paraId="32F78218" w14:textId="77777777"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3C523D">
      <w:footerReference w:type="default" r:id="rId8"/>
      <w:headerReference w:type="first" r:id="rId9"/>
      <w:pgSz w:w="11900" w:h="16840"/>
      <w:pgMar w:top="142" w:right="1418" w:bottom="1134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92E9" w14:textId="77777777" w:rsidR="004C0F07" w:rsidRDefault="004C0F07">
      <w:r>
        <w:separator/>
      </w:r>
    </w:p>
  </w:endnote>
  <w:endnote w:type="continuationSeparator" w:id="0">
    <w:p w14:paraId="73E88F99" w14:textId="77777777" w:rsidR="004C0F07" w:rsidRDefault="004C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4C2B" w14:textId="438CBC5F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BC1FBB">
      <w:rPr>
        <w:rStyle w:val="Numeropagina"/>
        <w:noProof/>
        <w:sz w:val="20"/>
        <w:szCs w:val="20"/>
      </w:rPr>
      <w:t>6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E505" w14:textId="77777777" w:rsidR="004C0F07" w:rsidRDefault="004C0F07">
      <w:r>
        <w:separator/>
      </w:r>
    </w:p>
  </w:footnote>
  <w:footnote w:type="continuationSeparator" w:id="0">
    <w:p w14:paraId="46271F69" w14:textId="77777777" w:rsidR="004C0F07" w:rsidRDefault="004C0F07">
      <w:r>
        <w:continuationSeparator/>
      </w:r>
    </w:p>
  </w:footnote>
  <w:footnote w:id="1">
    <w:p w14:paraId="7C391833" w14:textId="020F3A5E" w:rsidR="00727C74" w:rsidRPr="00173D50" w:rsidRDefault="00173D50" w:rsidP="00727C74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727C74">
        <w:t>[</w:t>
      </w:r>
      <w:r w:rsidRPr="00727C74">
        <w:rPr>
          <w:i/>
          <w:iCs/>
        </w:rPr>
        <w:t>Il compenso giornata/persona riconosciuto è pari a € 150,00 per i profili Junior con esperienza lavorativa fino a 3 anni e pari a € 300,00 per i profili Middle con esperienza lavorativa uguale o superiore a 3 anni, in entrambi i casi al netto degli oneri accessori di legge e dell'IVA</w:t>
      </w:r>
      <w:r w:rsidR="00727C74" w:rsidRPr="00727C74">
        <w:rPr>
          <w:i/>
          <w:iCs/>
        </w:rPr>
        <w:t>.</w:t>
      </w:r>
      <w:r w:rsidR="00727C74">
        <w:rPr>
          <w:i/>
          <w:iCs/>
        </w:rPr>
        <w:t xml:space="preserve"> </w:t>
      </w:r>
      <w:r w:rsidR="00727C74" w:rsidRPr="00727C74">
        <w:rPr>
          <w:i/>
          <w:iCs/>
          <w:lang w:val="it-IT"/>
        </w:rPr>
        <w:t>Il compenso omnicomprensivo massimo annuo è di € 38.366,23</w:t>
      </w:r>
      <w:r w:rsidR="00727C74">
        <w:rPr>
          <w:i/>
          <w:iCs/>
        </w:rPr>
        <w:t>]</w:t>
      </w:r>
      <w:r w:rsidR="00727C74" w:rsidRPr="00727C74">
        <w:rPr>
          <w:i/>
          <w:iCs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3DD2" w14:textId="4DF15594" w:rsidR="006339B3" w:rsidRPr="00B43DDA" w:rsidRDefault="006339B3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285434585">
    <w:abstractNumId w:val="0"/>
  </w:num>
  <w:num w:numId="2" w16cid:durableId="1732540058">
    <w:abstractNumId w:val="4"/>
  </w:num>
  <w:num w:numId="3" w16cid:durableId="85393835">
    <w:abstractNumId w:val="7"/>
  </w:num>
  <w:num w:numId="4" w16cid:durableId="726950938">
    <w:abstractNumId w:val="1"/>
  </w:num>
  <w:num w:numId="5" w16cid:durableId="801267871">
    <w:abstractNumId w:val="9"/>
  </w:num>
  <w:num w:numId="6" w16cid:durableId="1629817659">
    <w:abstractNumId w:val="5"/>
  </w:num>
  <w:num w:numId="7" w16cid:durableId="378015280">
    <w:abstractNumId w:val="2"/>
  </w:num>
  <w:num w:numId="8" w16cid:durableId="80877621">
    <w:abstractNumId w:val="6"/>
  </w:num>
  <w:num w:numId="9" w16cid:durableId="869031191">
    <w:abstractNumId w:val="8"/>
  </w:num>
  <w:num w:numId="10" w16cid:durableId="910887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413DC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4005FA"/>
    <w:rsid w:val="00407D1B"/>
    <w:rsid w:val="00415311"/>
    <w:rsid w:val="00416905"/>
    <w:rsid w:val="00417417"/>
    <w:rsid w:val="0042199D"/>
    <w:rsid w:val="00434414"/>
    <w:rsid w:val="00437EFB"/>
    <w:rsid w:val="004514AC"/>
    <w:rsid w:val="00455EEA"/>
    <w:rsid w:val="00460520"/>
    <w:rsid w:val="0046116F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C0F07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660D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44DA"/>
    <w:rsid w:val="00575655"/>
    <w:rsid w:val="00577507"/>
    <w:rsid w:val="0058705A"/>
    <w:rsid w:val="005914E0"/>
    <w:rsid w:val="00594476"/>
    <w:rsid w:val="005970A2"/>
    <w:rsid w:val="00597712"/>
    <w:rsid w:val="005A1FDB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A54D2"/>
    <w:rsid w:val="006C032F"/>
    <w:rsid w:val="006C277B"/>
    <w:rsid w:val="006C3585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77319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2AED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44CFB"/>
    <w:rsid w:val="00947E95"/>
    <w:rsid w:val="00951B2D"/>
    <w:rsid w:val="009528A1"/>
    <w:rsid w:val="00953FA4"/>
    <w:rsid w:val="00954508"/>
    <w:rsid w:val="00961870"/>
    <w:rsid w:val="0097138E"/>
    <w:rsid w:val="009731AD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AE7EF4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2981"/>
    <w:rsid w:val="00B713E2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749A"/>
    <w:rsid w:val="00C0344B"/>
    <w:rsid w:val="00C04089"/>
    <w:rsid w:val="00C07348"/>
    <w:rsid w:val="00C10A00"/>
    <w:rsid w:val="00C148CA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A5FDE"/>
    <w:rsid w:val="00CA67C7"/>
    <w:rsid w:val="00CB568C"/>
    <w:rsid w:val="00CD7387"/>
    <w:rsid w:val="00CE1A80"/>
    <w:rsid w:val="00CE5260"/>
    <w:rsid w:val="00CE6A98"/>
    <w:rsid w:val="00CF2539"/>
    <w:rsid w:val="00CF7A1E"/>
    <w:rsid w:val="00D11D5B"/>
    <w:rsid w:val="00D12D41"/>
    <w:rsid w:val="00D330D9"/>
    <w:rsid w:val="00D33681"/>
    <w:rsid w:val="00D34CDB"/>
    <w:rsid w:val="00D41384"/>
    <w:rsid w:val="00D425C5"/>
    <w:rsid w:val="00D449F8"/>
    <w:rsid w:val="00D458E7"/>
    <w:rsid w:val="00D469B0"/>
    <w:rsid w:val="00D50C7D"/>
    <w:rsid w:val="00D52DB4"/>
    <w:rsid w:val="00D540C8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D2A36"/>
    <w:rsid w:val="00ED4954"/>
    <w:rsid w:val="00ED5796"/>
    <w:rsid w:val="00ED6D3E"/>
    <w:rsid w:val="00ED7C94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372CB"/>
  <w15:docId w15:val="{E9FFB741-2B92-4995-85E9-0395510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1022-CA59-984E-B8B4-3D07732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D'Alonzo Angela Maria</dc:creator>
  <cp:lastModifiedBy>Gianfranco Lotto</cp:lastModifiedBy>
  <cp:revision>2</cp:revision>
  <cp:lastPrinted>2017-12-06T07:23:00Z</cp:lastPrinted>
  <dcterms:created xsi:type="dcterms:W3CDTF">2022-08-22T10:56:00Z</dcterms:created>
  <dcterms:modified xsi:type="dcterms:W3CDTF">2022-08-22T10:56:00Z</dcterms:modified>
</cp:coreProperties>
</file>